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23B" w:rsidRDefault="00DF523B" w:rsidP="00A40924">
      <w:pPr>
        <w:spacing w:after="0"/>
        <w:jc w:val="right"/>
      </w:pPr>
      <w:r>
        <w:t>Guatemal</w:t>
      </w:r>
      <w:r w:rsidR="00A40924">
        <w:t xml:space="preserve">a, ___ de ______ </w:t>
      </w:r>
      <w:r w:rsidR="00CF52A3">
        <w:t xml:space="preserve"> </w:t>
      </w:r>
      <w:r w:rsidR="0063148E">
        <w:t xml:space="preserve"> de 202</w:t>
      </w:r>
      <w:r w:rsidR="00FD729A">
        <w:t>3</w:t>
      </w:r>
      <w:bookmarkStart w:id="0" w:name="_GoBack"/>
      <w:bookmarkEnd w:id="0"/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  <w:r>
        <w:t>Señores</w:t>
      </w:r>
    </w:p>
    <w:p w:rsidR="00DF523B" w:rsidRPr="00DF523B" w:rsidRDefault="00DF523B" w:rsidP="00DF523B">
      <w:pPr>
        <w:spacing w:after="0"/>
        <w:jc w:val="both"/>
        <w:rPr>
          <w:b/>
        </w:rPr>
      </w:pPr>
      <w:r w:rsidRPr="00DF523B">
        <w:rPr>
          <w:b/>
        </w:rPr>
        <w:t>Banco Industrial, S.A.</w:t>
      </w:r>
    </w:p>
    <w:p w:rsidR="00DF523B" w:rsidRDefault="00DF523B" w:rsidP="00DF523B">
      <w:pPr>
        <w:spacing w:after="0"/>
        <w:jc w:val="both"/>
      </w:pPr>
      <w:r>
        <w:t>Presente</w:t>
      </w: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  <w:r>
        <w:t xml:space="preserve">Estimados señores, </w:t>
      </w: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445336" w:rsidRDefault="00DF523B" w:rsidP="00DF523B">
      <w:pPr>
        <w:spacing w:after="0"/>
        <w:jc w:val="both"/>
      </w:pPr>
      <w:r>
        <w:tab/>
        <w:t xml:space="preserve">De conformidad con los términos del Artículo 64 de la ley de Acceso a la Información Pública, autorizo expresamente para que puedan adquirir de cualquier entidad los estudios con mi información a fin de tramitar, analizar y resolver mi solicitud para obtener financiamiento relacionado con la compra de vivienda, liberación de gravámenes hipotecarios o renegociación de créditos hipotecarios, liberándolos de las responsabilidades descritas en dicho artículo. </w:t>
      </w: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  <w:r>
        <w:t>Nombre:____________________________________________________</w:t>
      </w:r>
    </w:p>
    <w:p w:rsidR="00DF523B" w:rsidRDefault="00DF523B" w:rsidP="00DF523B">
      <w:pPr>
        <w:spacing w:after="0"/>
        <w:jc w:val="both"/>
      </w:pPr>
    </w:p>
    <w:p w:rsidR="00AA5925" w:rsidRDefault="00AA5925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  <w:r>
        <w:t>DPI:_______________</w:t>
      </w: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both"/>
      </w:pPr>
    </w:p>
    <w:p w:rsidR="00DF523B" w:rsidRDefault="00DF523B" w:rsidP="00DF523B">
      <w:pPr>
        <w:spacing w:after="0"/>
        <w:jc w:val="center"/>
      </w:pPr>
      <w:r>
        <w:t>Firma_____________________________________</w:t>
      </w:r>
    </w:p>
    <w:sectPr w:rsidR="00DF523B" w:rsidSect="00445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23B"/>
    <w:rsid w:val="001004DA"/>
    <w:rsid w:val="00131AD0"/>
    <w:rsid w:val="00194C3D"/>
    <w:rsid w:val="002F429F"/>
    <w:rsid w:val="00445336"/>
    <w:rsid w:val="004C0DF5"/>
    <w:rsid w:val="005C5607"/>
    <w:rsid w:val="006028B7"/>
    <w:rsid w:val="0063148E"/>
    <w:rsid w:val="00655036"/>
    <w:rsid w:val="006D60A0"/>
    <w:rsid w:val="007C393A"/>
    <w:rsid w:val="00802948"/>
    <w:rsid w:val="00A40924"/>
    <w:rsid w:val="00A52CCB"/>
    <w:rsid w:val="00A75BAC"/>
    <w:rsid w:val="00AA5925"/>
    <w:rsid w:val="00B65007"/>
    <w:rsid w:val="00B91145"/>
    <w:rsid w:val="00BC3912"/>
    <w:rsid w:val="00CD68BC"/>
    <w:rsid w:val="00CE257D"/>
    <w:rsid w:val="00CF52A3"/>
    <w:rsid w:val="00D66194"/>
    <w:rsid w:val="00DF523B"/>
    <w:rsid w:val="00FD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A06C4"/>
  <w15:docId w15:val="{34A489D6-6382-4288-A775-4FA5A93E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3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hdepaz</dc:creator>
  <cp:lastModifiedBy>De Leon Escobar, Jose Luis</cp:lastModifiedBy>
  <cp:revision>14</cp:revision>
  <cp:lastPrinted>2019-01-16T20:51:00Z</cp:lastPrinted>
  <dcterms:created xsi:type="dcterms:W3CDTF">2014-04-24T19:04:00Z</dcterms:created>
  <dcterms:modified xsi:type="dcterms:W3CDTF">2023-08-25T15:24:00Z</dcterms:modified>
</cp:coreProperties>
</file>